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189" w:tblpY="488"/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978"/>
        <w:gridCol w:w="953"/>
        <w:gridCol w:w="718"/>
        <w:gridCol w:w="1049"/>
        <w:gridCol w:w="727"/>
        <w:gridCol w:w="933"/>
        <w:gridCol w:w="699"/>
        <w:gridCol w:w="933"/>
        <w:gridCol w:w="690"/>
      </w:tblGrid>
      <w:tr w:rsidR="002B6B9E" w:rsidRPr="002B6B9E" w14:paraId="6C0BF2CC" w14:textId="77777777" w:rsidTr="002B6B9E">
        <w:tc>
          <w:tcPr>
            <w:tcW w:w="2760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530F0269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Mạch kiến thức,</w:t>
            </w:r>
          </w:p>
          <w:p w14:paraId="01DC52E9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kĩ năng</w:t>
            </w:r>
          </w:p>
        </w:tc>
        <w:tc>
          <w:tcPr>
            <w:tcW w:w="978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C65632C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Số câu và số điểm</w:t>
            </w:r>
          </w:p>
        </w:tc>
        <w:tc>
          <w:tcPr>
            <w:tcW w:w="1671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589A8778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Mức 1</w:t>
            </w:r>
          </w:p>
          <w:p w14:paraId="3B4BFA82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(Nhận biết)</w:t>
            </w:r>
          </w:p>
        </w:tc>
        <w:tc>
          <w:tcPr>
            <w:tcW w:w="1776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CD626FD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Mức 2</w:t>
            </w:r>
          </w:p>
          <w:p w14:paraId="6EA2A8F9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(Kết nối)</w:t>
            </w:r>
          </w:p>
        </w:tc>
        <w:tc>
          <w:tcPr>
            <w:tcW w:w="1632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1395C67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Mức 3</w:t>
            </w:r>
          </w:p>
          <w:p w14:paraId="409AD6AD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(Vận dụng)</w:t>
            </w:r>
          </w:p>
        </w:tc>
        <w:tc>
          <w:tcPr>
            <w:tcW w:w="1623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F2A7D0C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Tổng</w:t>
            </w:r>
          </w:p>
        </w:tc>
      </w:tr>
      <w:tr w:rsidR="002B6B9E" w:rsidRPr="002B6B9E" w14:paraId="4CB247F4" w14:textId="77777777" w:rsidTr="002B6B9E"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16E7A37" w14:textId="77777777" w:rsidR="002B6B9E" w:rsidRPr="002B6B9E" w:rsidRDefault="002B6B9E" w:rsidP="002B6B9E">
            <w:pPr>
              <w:spacing w:after="0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6535E6F" w14:textId="77777777" w:rsidR="002B6B9E" w:rsidRPr="002B6B9E" w:rsidRDefault="002B6B9E" w:rsidP="002B6B9E">
            <w:pPr>
              <w:spacing w:after="0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75A829E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TNKQ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1651CD61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TL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5B40BDE1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TNKQ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5DC1510E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TL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5C4F6AA3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TNKQ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DBAE646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TL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620FD52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TNKQ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AA3103A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TL</w:t>
            </w:r>
          </w:p>
        </w:tc>
      </w:tr>
      <w:tr w:rsidR="002B6B9E" w:rsidRPr="002B6B9E" w14:paraId="7E684AC2" w14:textId="77777777" w:rsidTr="002B6B9E">
        <w:tc>
          <w:tcPr>
            <w:tcW w:w="2760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E7F2F09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CÔNG NGHỆ VÀ ĐỜI SỐNG:</w:t>
            </w:r>
          </w:p>
          <w:p w14:paraId="203C4C7B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- Tự nhiên và công nghệ.</w:t>
            </w:r>
          </w:p>
          <w:p w14:paraId="444EC6DA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- Sử dụng đèn học.</w:t>
            </w:r>
          </w:p>
          <w:p w14:paraId="1D2F6D91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- Sử dụng quạt điện.</w:t>
            </w:r>
          </w:p>
          <w:p w14:paraId="3F8B1B62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- Sử dụng máy thu thanh.</w:t>
            </w:r>
          </w:p>
          <w:p w14:paraId="56A651EC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- Sử dụng máy thu hình.</w:t>
            </w:r>
          </w:p>
          <w:p w14:paraId="45A1A3F9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- An toàn với môi trường công nghệ trong gia đình.</w:t>
            </w: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51C6E1B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Số câu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EB8FC2B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4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9AEC8D9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1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15C14C1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3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4952DD7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1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A0C8985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1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E0462E5" w14:textId="77777777" w:rsidR="002B6B9E" w:rsidRPr="002B6B9E" w:rsidRDefault="002B6B9E" w:rsidP="002B6B9E">
            <w:pPr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952D225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8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9549F19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2</w:t>
            </w:r>
          </w:p>
        </w:tc>
      </w:tr>
      <w:tr w:rsidR="002B6B9E" w:rsidRPr="002B6B9E" w14:paraId="05310EAD" w14:textId="77777777" w:rsidTr="002B6B9E"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208FC07" w14:textId="77777777" w:rsidR="002B6B9E" w:rsidRPr="002B6B9E" w:rsidRDefault="002B6B9E" w:rsidP="002B6B9E">
            <w:pPr>
              <w:spacing w:after="0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DB93C49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Câu số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64A88A6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Câu 1,3,4,8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46927C3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Câu 9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1274D6A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Câu 2,5,7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4BD1B2B9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Câu 10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46C24D88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Câu 6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7252A95" w14:textId="77777777" w:rsidR="002B6B9E" w:rsidRPr="002B6B9E" w:rsidRDefault="002B6B9E" w:rsidP="002B6B9E">
            <w:pPr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57DF573E" w14:textId="77777777" w:rsidR="002B6B9E" w:rsidRPr="002B6B9E" w:rsidRDefault="002B6B9E" w:rsidP="002B6B9E">
            <w:pPr>
              <w:spacing w:after="0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E22B972" w14:textId="77777777" w:rsidR="002B6B9E" w:rsidRPr="002B6B9E" w:rsidRDefault="002B6B9E" w:rsidP="002B6B9E">
            <w:pPr>
              <w:spacing w:after="0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2B6B9E" w:rsidRPr="002B6B9E" w14:paraId="0C5DB58F" w14:textId="77777777" w:rsidTr="002B6B9E"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460CC888" w14:textId="77777777" w:rsidR="002B6B9E" w:rsidRPr="002B6B9E" w:rsidRDefault="002B6B9E" w:rsidP="002B6B9E">
            <w:pPr>
              <w:spacing w:after="0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375E065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Số điểm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C2E7E7A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4,0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EB6C47E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1,0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749CFC1F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3,0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45813642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1,0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90B6BB4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1,0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62F972F" w14:textId="77777777" w:rsidR="002B6B9E" w:rsidRPr="002B6B9E" w:rsidRDefault="002B6B9E" w:rsidP="002B6B9E">
            <w:pPr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AC7A1CB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8,0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1796B9AC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2,0</w:t>
            </w:r>
          </w:p>
        </w:tc>
      </w:tr>
      <w:tr w:rsidR="002B6B9E" w:rsidRPr="002B6B9E" w14:paraId="366A6908" w14:textId="77777777" w:rsidTr="002B6B9E">
        <w:tc>
          <w:tcPr>
            <w:tcW w:w="2760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020AD9AA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Tổng</w:t>
            </w: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754CF066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Số câu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3AF6841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4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1B3F3F16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1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463EEAE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3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8C8722F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1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6CD16145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1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378D78FF" w14:textId="77777777" w:rsidR="002B6B9E" w:rsidRPr="002B6B9E" w:rsidRDefault="002B6B9E" w:rsidP="002B6B9E">
            <w:pPr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49679BE3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8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14:paraId="26D437B9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2</w:t>
            </w:r>
          </w:p>
        </w:tc>
      </w:tr>
      <w:tr w:rsidR="002B6B9E" w:rsidRPr="002B6B9E" w14:paraId="7069D482" w14:textId="77777777" w:rsidTr="002B6B9E">
        <w:trPr>
          <w:trHeight w:val="53"/>
        </w:trPr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B4C33EB" w14:textId="77777777" w:rsidR="002B6B9E" w:rsidRPr="002B6B9E" w:rsidRDefault="002B6B9E" w:rsidP="002B6B9E">
            <w:pPr>
              <w:spacing w:after="0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7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5709A4F" w14:textId="77777777" w:rsidR="002B6B9E" w:rsidRPr="002B6B9E" w:rsidRDefault="002B6B9E" w:rsidP="002B6B9E">
            <w:pPr>
              <w:spacing w:before="150" w:after="240"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  <w:t>Số điểm</w:t>
            </w:r>
          </w:p>
        </w:tc>
        <w:tc>
          <w:tcPr>
            <w:tcW w:w="95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BDC9DAA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4,0</w:t>
            </w:r>
          </w:p>
        </w:tc>
        <w:tc>
          <w:tcPr>
            <w:tcW w:w="71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09998237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2,0</w:t>
            </w:r>
          </w:p>
        </w:tc>
        <w:tc>
          <w:tcPr>
            <w:tcW w:w="104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1252A68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3,0</w:t>
            </w:r>
          </w:p>
        </w:tc>
        <w:tc>
          <w:tcPr>
            <w:tcW w:w="72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9D8BAFC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1,0</w:t>
            </w: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3A8A4245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1,0</w:t>
            </w:r>
          </w:p>
        </w:tc>
        <w:tc>
          <w:tcPr>
            <w:tcW w:w="6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51D1A0B" w14:textId="77777777" w:rsidR="002B6B9E" w:rsidRPr="002B6B9E" w:rsidRDefault="002B6B9E" w:rsidP="002B6B9E">
            <w:pPr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</w:p>
        </w:tc>
        <w:tc>
          <w:tcPr>
            <w:tcW w:w="933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287D150E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8,0</w:t>
            </w:r>
          </w:p>
        </w:tc>
        <w:tc>
          <w:tcPr>
            <w:tcW w:w="6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14:paraId="619D73A1" w14:textId="77777777" w:rsidR="002B6B9E" w:rsidRPr="002B6B9E" w:rsidRDefault="002B6B9E" w:rsidP="002B6B9E">
            <w:pPr>
              <w:spacing w:line="390" w:lineRule="atLeast"/>
              <w:rPr>
                <w:rFonts w:cs="Times New Roman"/>
                <w:b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2B6B9E">
              <w:rPr>
                <w:rFonts w:cs="Times New Roman"/>
                <w:b/>
                <w:kern w:val="2"/>
                <w:sz w:val="24"/>
                <w:szCs w:val="24"/>
                <w:bdr w:val="none" w:sz="0" w:space="0" w:color="auto" w:frame="1"/>
                <w:lang w:eastAsia="vi-VN"/>
                <w14:ligatures w14:val="standardContextual"/>
              </w:rPr>
              <w:t>2,0</w:t>
            </w:r>
          </w:p>
        </w:tc>
      </w:tr>
    </w:tbl>
    <w:p w14:paraId="2ECD759C" w14:textId="77777777" w:rsidR="002B6B9E" w:rsidRPr="002B6B9E" w:rsidRDefault="002B6B9E" w:rsidP="002B6B9E">
      <w:pPr>
        <w:shd w:val="clear" w:color="auto" w:fill="FFFFFF"/>
        <w:spacing w:before="150"/>
        <w:jc w:val="center"/>
        <w:outlineLvl w:val="2"/>
        <w:rPr>
          <w:rFonts w:cs="Times New Roman"/>
          <w:b/>
          <w:color w:val="444444"/>
          <w:szCs w:val="28"/>
          <w:lang w:eastAsia="vi-VN"/>
        </w:rPr>
      </w:pPr>
      <w:r w:rsidRPr="002B6B9E">
        <w:rPr>
          <w:rFonts w:cs="Times New Roman"/>
          <w:b/>
          <w:color w:val="444444"/>
          <w:szCs w:val="28"/>
          <w:lang w:eastAsia="vi-VN"/>
        </w:rPr>
        <w:t>Ma trận đề thi học kì 1 môn Công nghệ 3</w:t>
      </w:r>
    </w:p>
    <w:p w14:paraId="6A264DCC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I. PHẦN TRẮC NGHIỆM: 8 điểm</w:t>
      </w:r>
    </w:p>
    <w:p w14:paraId="5A8378E1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1.</w:t>
      </w:r>
      <w:r w:rsidRPr="0093648F">
        <w:rPr>
          <w:sz w:val="28"/>
          <w:szCs w:val="28"/>
        </w:rPr>
        <w:t> (1 điểm): Nối các đối tượng tự nhiên và sản phẩm công nghệ với đáp án đúng; (M1)</w:t>
      </w:r>
    </w:p>
    <w:p w14:paraId="00C12D8D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noProof/>
          <w:sz w:val="28"/>
          <w:szCs w:val="28"/>
        </w:rPr>
        <w:drawing>
          <wp:inline distT="0" distB="0" distL="0" distR="0" wp14:anchorId="79C80B81" wp14:editId="0A6E54E5">
            <wp:extent cx="4434840" cy="1714500"/>
            <wp:effectExtent l="0" t="0" r="3810" b="0"/>
            <wp:docPr id="1" name="Picture 1" descr="Câ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âu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D3D96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2.</w:t>
      </w:r>
      <w:r w:rsidRPr="0093648F">
        <w:rPr>
          <w:sz w:val="28"/>
          <w:szCs w:val="28"/>
        </w:rPr>
        <w:t> (1 điểm): Khoanh vào chữ cái trước kết quả đúng (M2)</w:t>
      </w:r>
    </w:p>
    <w:p w14:paraId="47306248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Khi sử dụng đèn học và sử dụng quạt điện chúng ta cần thực hiện theo trình tự:</w:t>
      </w:r>
    </w:p>
    <w:p w14:paraId="263751BE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lastRenderedPageBreak/>
        <w:t>a. Bật, điều chỉnh hướng, tắt khi không sử dụng, đặt ở vị trí phù hợp.</w:t>
      </w:r>
      <w:r w:rsidRPr="0093648F">
        <w:rPr>
          <w:sz w:val="28"/>
          <w:szCs w:val="28"/>
        </w:rPr>
        <w:br/>
        <w:t>b. Điều chỉnh hướng, bật, đặt ở vị trí phù hợp, tắt khi không sử dụng.</w:t>
      </w:r>
      <w:r w:rsidRPr="0093648F">
        <w:rPr>
          <w:sz w:val="28"/>
          <w:szCs w:val="28"/>
        </w:rPr>
        <w:br/>
        <w:t>c. Đặt ở vị trí phù hợp, bật, điều chỉnh hướng, tắt khi không sử dụng.</w:t>
      </w:r>
    </w:p>
    <w:p w14:paraId="33479F45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3</w:t>
      </w:r>
      <w:r w:rsidRPr="0093648F">
        <w:rPr>
          <w:sz w:val="28"/>
          <w:szCs w:val="28"/>
        </w:rPr>
        <w:t> (1 điểm): Khoanh vào câu đúng nhất (M1)</w:t>
      </w:r>
    </w:p>
    <w:p w14:paraId="5DB5EB36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Quạt điện có tác dụng:</w:t>
      </w:r>
    </w:p>
    <w:p w14:paraId="270D6BF5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a. Tạo ra gió.</w:t>
      </w:r>
      <w:r w:rsidRPr="0093648F">
        <w:rPr>
          <w:sz w:val="28"/>
          <w:szCs w:val="28"/>
        </w:rPr>
        <w:br/>
        <w:t>b. Tạo ra gió, giúp làm mát.</w:t>
      </w:r>
      <w:r w:rsidRPr="0093648F">
        <w:rPr>
          <w:sz w:val="28"/>
          <w:szCs w:val="28"/>
        </w:rPr>
        <w:br/>
        <w:t>c. Giúp làm mát.</w:t>
      </w:r>
    </w:p>
    <w:p w14:paraId="48F35AB7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4</w:t>
      </w:r>
      <w:r w:rsidRPr="0093648F">
        <w:rPr>
          <w:sz w:val="28"/>
          <w:szCs w:val="28"/>
        </w:rPr>
        <w:t> (1 điểm): Khoanh vào câu đúng nhất</w:t>
      </w:r>
    </w:p>
    <w:p w14:paraId="3AEBE79C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Máy thu thanh còn gọi là gì? (M1)</w:t>
      </w:r>
    </w:p>
    <w:p w14:paraId="0721304E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a. ti-vi.</w:t>
      </w:r>
      <w:r w:rsidRPr="0093648F">
        <w:rPr>
          <w:sz w:val="28"/>
          <w:szCs w:val="28"/>
        </w:rPr>
        <w:br/>
        <w:t>b. ka-rao-ke.</w:t>
      </w:r>
      <w:r w:rsidRPr="0093648F">
        <w:rPr>
          <w:sz w:val="28"/>
          <w:szCs w:val="28"/>
        </w:rPr>
        <w:br/>
        <w:t>c. ra-đi-ô.</w:t>
      </w:r>
    </w:p>
    <w:p w14:paraId="1F46D1A4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5 </w:t>
      </w:r>
      <w:r w:rsidRPr="0093648F">
        <w:rPr>
          <w:sz w:val="28"/>
          <w:szCs w:val="28"/>
        </w:rPr>
        <w:t>(1 điểm): Khoanh vào câu sai: (M2)</w:t>
      </w:r>
    </w:p>
    <w:p w14:paraId="7AE547FB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Máy thu hình được dùng để:</w:t>
      </w:r>
    </w:p>
    <w:p w14:paraId="49076C5B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a. Sản xuất các chương trình truyền hình.</w:t>
      </w:r>
      <w:r w:rsidRPr="0093648F">
        <w:rPr>
          <w:sz w:val="28"/>
          <w:szCs w:val="28"/>
        </w:rPr>
        <w:br/>
        <w:t>b. Xem các chương trình truyền hình.</w:t>
      </w:r>
      <w:r w:rsidRPr="0093648F">
        <w:rPr>
          <w:sz w:val="28"/>
          <w:szCs w:val="28"/>
        </w:rPr>
        <w:br/>
        <w:t>c. Thu tín hiệu truyền hình.</w:t>
      </w:r>
    </w:p>
    <w:p w14:paraId="3CD4C8C8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6</w:t>
      </w:r>
      <w:r w:rsidRPr="0093648F">
        <w:rPr>
          <w:sz w:val="28"/>
          <w:szCs w:val="28"/>
        </w:rPr>
        <w:t> (1 điểm): Khoanh vào câu đúng nhất: (M3)</w:t>
      </w:r>
    </w:p>
    <w:p w14:paraId="4A2785CF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Nếu sử dụng sản phẩm công nghệ không đúng cách có thể xảy ra điều gì?</w:t>
      </w:r>
    </w:p>
    <w:p w14:paraId="69453847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a. Gây nguy hiểm cho con người.</w:t>
      </w:r>
      <w:r w:rsidRPr="0093648F">
        <w:rPr>
          <w:sz w:val="28"/>
          <w:szCs w:val="28"/>
        </w:rPr>
        <w:br/>
        <w:t>b. Gây tử vong.</w:t>
      </w:r>
      <w:r w:rsidRPr="0093648F">
        <w:rPr>
          <w:sz w:val="28"/>
          <w:szCs w:val="28"/>
        </w:rPr>
        <w:br/>
        <w:t>c. Gây hại cho sản phẩm và ảnh hưởng đến sức khoẻ, tính mạng của con người.</w:t>
      </w:r>
    </w:p>
    <w:p w14:paraId="1F8CF315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7</w:t>
      </w:r>
      <w:r w:rsidRPr="0093648F">
        <w:rPr>
          <w:sz w:val="28"/>
          <w:szCs w:val="28"/>
        </w:rPr>
        <w:t> (1 điểm): Khoanh vào câu sai: (M2)</w:t>
      </w:r>
    </w:p>
    <w:p w14:paraId="7D5626B2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Sản phẩm công nghệ làm mát căn phòng là:</w:t>
      </w:r>
    </w:p>
    <w:p w14:paraId="6D177219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a. Quạt điện.</w:t>
      </w:r>
      <w:r w:rsidRPr="0093648F">
        <w:rPr>
          <w:sz w:val="28"/>
          <w:szCs w:val="28"/>
        </w:rPr>
        <w:br/>
        <w:t>b. Tủ lạnh.</w:t>
      </w:r>
      <w:r w:rsidRPr="0093648F">
        <w:rPr>
          <w:sz w:val="28"/>
          <w:szCs w:val="28"/>
        </w:rPr>
        <w:br/>
        <w:t>c. Máy lạnh.</w:t>
      </w:r>
    </w:p>
    <w:p w14:paraId="3781179A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lastRenderedPageBreak/>
        <w:t>Câu 8</w:t>
      </w:r>
      <w:r w:rsidRPr="0093648F">
        <w:rPr>
          <w:sz w:val="28"/>
          <w:szCs w:val="28"/>
        </w:rPr>
        <w:t> (1 điểm): Khoanh vào câu đúng nhất</w:t>
      </w:r>
    </w:p>
    <w:p w14:paraId="6E7345C9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Khi xem truyền hình, em sẽ ngồi như thế nào? (M1)</w:t>
      </w:r>
    </w:p>
    <w:p w14:paraId="57491DDD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a. Ngồi gần sát ti-vi.</w:t>
      </w:r>
      <w:r w:rsidRPr="0093648F">
        <w:rPr>
          <w:sz w:val="28"/>
          <w:szCs w:val="28"/>
        </w:rPr>
        <w:br/>
        <w:t>b. Ngồi rất xa ti-vi.</w:t>
      </w:r>
      <w:r w:rsidRPr="0093648F">
        <w:rPr>
          <w:sz w:val="28"/>
          <w:szCs w:val="28"/>
        </w:rPr>
        <w:br/>
        <w:t>c. Ngồi xem vừa với khoảng cách và tầm mắt khi xem.</w:t>
      </w:r>
    </w:p>
    <w:p w14:paraId="2B0B8C37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II. PHẦN TỰ LUẬN: 2 điểm</w:t>
      </w:r>
    </w:p>
    <w:p w14:paraId="750EE727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9</w:t>
      </w:r>
      <w:r w:rsidRPr="0093648F">
        <w:rPr>
          <w:sz w:val="28"/>
          <w:szCs w:val="28"/>
        </w:rPr>
        <w:t> (1 điểm): Cho các từ Máy thu thanh, Đài truyền hình, em hãy điền từ thích hợp và hoàn thiện câu dưới đây: (M1)</w:t>
      </w:r>
    </w:p>
    <w:p w14:paraId="57C6C6D1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a) …………………………………………….. là nơi sản xuất các chương trình phát thanh và phát tín hiệu truyền hình qua ăng ten.</w:t>
      </w:r>
    </w:p>
    <w:p w14:paraId="7FC61F4E" w14:textId="77777777" w:rsidR="002B6B9E" w:rsidRPr="0093648F" w:rsidRDefault="002B6B9E" w:rsidP="002B6B9E">
      <w:pPr>
        <w:pStyle w:val="NormalWeb"/>
        <w:shd w:val="clear" w:color="auto" w:fill="FFFFFF"/>
        <w:spacing w:before="150" w:beforeAutospacing="0" w:after="240" w:afterAutospacing="0" w:line="390" w:lineRule="atLeast"/>
        <w:rPr>
          <w:sz w:val="28"/>
          <w:szCs w:val="28"/>
        </w:rPr>
      </w:pPr>
      <w:r w:rsidRPr="0093648F">
        <w:rPr>
          <w:sz w:val="28"/>
          <w:szCs w:val="28"/>
        </w:rPr>
        <w:t>b) …………………………………………….. là thiết bị thu nhận các tín hiệu truyền thanh qua ăng ten và phát ra loa.</w:t>
      </w:r>
    </w:p>
    <w:p w14:paraId="6EABFC4D" w14:textId="77777777" w:rsidR="002B6B9E" w:rsidRPr="0093648F" w:rsidRDefault="002B6B9E" w:rsidP="002B6B9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93648F">
        <w:rPr>
          <w:rStyle w:val="Strong"/>
          <w:sz w:val="28"/>
          <w:szCs w:val="28"/>
          <w:bdr w:val="none" w:sz="0" w:space="0" w:color="auto" w:frame="1"/>
        </w:rPr>
        <w:t>Câu 10</w:t>
      </w:r>
      <w:r w:rsidRPr="0093648F">
        <w:rPr>
          <w:sz w:val="28"/>
          <w:szCs w:val="28"/>
        </w:rPr>
        <w:t> (1 điểm): Khi có tình huống không an toàn xảy ra, em cần làm gì? (M2)</w:t>
      </w:r>
    </w:p>
    <w:p w14:paraId="56FB17AC" w14:textId="77777777" w:rsidR="002B6B9E" w:rsidRPr="0093648F" w:rsidRDefault="002B6B9E" w:rsidP="002B6B9E">
      <w:pPr>
        <w:rPr>
          <w:rFonts w:cs="Times New Roman"/>
          <w:szCs w:val="28"/>
        </w:rPr>
      </w:pPr>
    </w:p>
    <w:p w14:paraId="554579E3" w14:textId="77777777" w:rsidR="001044C8" w:rsidRDefault="001044C8"/>
    <w:sectPr w:rsidR="001044C8" w:rsidSect="00CE3B3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B9E"/>
    <w:rsid w:val="001044C8"/>
    <w:rsid w:val="002B6B9E"/>
    <w:rsid w:val="00CE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3198B"/>
  <w15:chartTrackingRefBased/>
  <w15:docId w15:val="{29F875DF-F48B-4867-8EFA-70A03CE86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B9E"/>
    <w:pPr>
      <w:spacing w:after="160" w:line="256" w:lineRule="auto"/>
      <w:jc w:val="both"/>
    </w:pPr>
    <w:rPr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6B9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B6B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0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2024-12-14T00:45:00Z</dcterms:created>
  <dcterms:modified xsi:type="dcterms:W3CDTF">2024-12-14T00:49:00Z</dcterms:modified>
</cp:coreProperties>
</file>